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F0" w:rsidRDefault="00D020B5" w:rsidP="00D020B5">
      <w:pPr>
        <w:rPr>
          <w:b/>
          <w:color w:val="2B1E1B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-76200</wp:posOffset>
            </wp:positionV>
            <wp:extent cx="1781175" cy="1362075"/>
            <wp:effectExtent l="19050" t="0" r="9525" b="0"/>
            <wp:wrapSquare wrapText="bothSides"/>
            <wp:docPr id="4" name="Picture 4" descr="menu_r02_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u_r02_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-76835</wp:posOffset>
            </wp:positionV>
            <wp:extent cx="1457325" cy="1457325"/>
            <wp:effectExtent l="19050" t="0" r="9525" b="0"/>
            <wp:wrapSquare wrapText="bothSides"/>
            <wp:docPr id="1" name="Picture 0" descr="Logo 201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BF0" w:rsidRDefault="005B4BF0" w:rsidP="00D0788D">
      <w:pPr>
        <w:jc w:val="center"/>
        <w:rPr>
          <w:b/>
          <w:color w:val="2B1E1B"/>
        </w:rPr>
      </w:pPr>
    </w:p>
    <w:p w:rsidR="00D020B5" w:rsidRDefault="00D020B5" w:rsidP="00C23568">
      <w:pPr>
        <w:jc w:val="center"/>
        <w:rPr>
          <w:b/>
          <w:color w:val="2B1E1B"/>
          <w:lang w:val="hr-HR"/>
        </w:rPr>
      </w:pPr>
    </w:p>
    <w:p w:rsidR="00D020B5" w:rsidRDefault="00D020B5" w:rsidP="00C23568">
      <w:pPr>
        <w:jc w:val="center"/>
        <w:rPr>
          <w:b/>
          <w:color w:val="2B1E1B"/>
          <w:lang w:val="hr-HR"/>
        </w:rPr>
      </w:pPr>
    </w:p>
    <w:p w:rsidR="00D020B5" w:rsidRDefault="00D020B5" w:rsidP="00C23568">
      <w:pPr>
        <w:jc w:val="center"/>
        <w:rPr>
          <w:b/>
          <w:color w:val="2B1E1B"/>
          <w:lang w:val="hr-HR"/>
        </w:rPr>
      </w:pPr>
    </w:p>
    <w:p w:rsidR="00D020B5" w:rsidRDefault="00D020B5" w:rsidP="00C23568">
      <w:pPr>
        <w:jc w:val="center"/>
        <w:rPr>
          <w:b/>
          <w:color w:val="2B1E1B"/>
          <w:lang w:val="hr-HR"/>
        </w:rPr>
      </w:pPr>
    </w:p>
    <w:p w:rsidR="00D020B5" w:rsidRDefault="00D020B5" w:rsidP="00C23568">
      <w:pPr>
        <w:jc w:val="center"/>
        <w:rPr>
          <w:b/>
          <w:color w:val="2B1E1B"/>
          <w:lang w:val="hr-HR"/>
        </w:rPr>
      </w:pPr>
    </w:p>
    <w:p w:rsidR="00D020B5" w:rsidRDefault="00D020B5" w:rsidP="00C23568">
      <w:pPr>
        <w:jc w:val="center"/>
        <w:rPr>
          <w:b/>
          <w:color w:val="2B1E1B"/>
          <w:lang w:val="hr-HR"/>
        </w:rPr>
      </w:pPr>
    </w:p>
    <w:p w:rsidR="00C23568" w:rsidRPr="00C23568" w:rsidRDefault="003217D2" w:rsidP="00C23568">
      <w:pPr>
        <w:jc w:val="center"/>
        <w:rPr>
          <w:b/>
          <w:lang w:val="hr-HR"/>
        </w:rPr>
      </w:pPr>
      <w:r w:rsidRPr="00C23568">
        <w:rPr>
          <w:b/>
          <w:color w:val="2B1E1B"/>
          <w:lang w:val="hr-HR"/>
        </w:rPr>
        <w:t xml:space="preserve">IZLOŽBENI PRAVILNIK </w:t>
      </w:r>
      <w:r w:rsidR="00B47DAD">
        <w:rPr>
          <w:b/>
          <w:lang w:val="hr-HR"/>
        </w:rPr>
        <w:t>22. DRŽAVNE IZLOŽBE MALIH ŽIVOTINJA</w:t>
      </w:r>
      <w:r w:rsidR="005D49C4">
        <w:rPr>
          <w:b/>
          <w:lang w:val="hr-HR"/>
        </w:rPr>
        <w:t xml:space="preserve"> I PRATEĆIH SPECIJALNIH IZLOŽBI</w:t>
      </w:r>
    </w:p>
    <w:p w:rsidR="00D618FC" w:rsidRPr="00C23568" w:rsidRDefault="00D618FC" w:rsidP="00C23568">
      <w:pPr>
        <w:rPr>
          <w:b/>
          <w:color w:val="2B1E1B"/>
          <w:lang w:val="hr-HR"/>
        </w:rPr>
      </w:pPr>
    </w:p>
    <w:p w:rsidR="00D618FC" w:rsidRPr="00C23568" w:rsidRDefault="00C23568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>01. Izl</w:t>
      </w:r>
      <w:r w:rsidR="00B47DAD">
        <w:rPr>
          <w:color w:val="2B1E1B"/>
          <w:sz w:val="22"/>
          <w:szCs w:val="22"/>
          <w:lang w:val="hr-HR"/>
        </w:rPr>
        <w:t>ožba se održava od  13</w:t>
      </w:r>
      <w:r w:rsidR="000456C2" w:rsidRPr="00C23568">
        <w:rPr>
          <w:color w:val="2B1E1B"/>
          <w:sz w:val="22"/>
          <w:szCs w:val="22"/>
          <w:lang w:val="hr-HR"/>
        </w:rPr>
        <w:t xml:space="preserve">. – </w:t>
      </w:r>
      <w:r w:rsidR="00B47DAD">
        <w:rPr>
          <w:color w:val="2B1E1B"/>
          <w:sz w:val="22"/>
          <w:szCs w:val="22"/>
          <w:lang w:val="hr-HR"/>
        </w:rPr>
        <w:t>15</w:t>
      </w:r>
      <w:r w:rsidR="000456C2" w:rsidRPr="00C23568">
        <w:rPr>
          <w:color w:val="2B1E1B"/>
          <w:sz w:val="22"/>
          <w:szCs w:val="22"/>
          <w:lang w:val="hr-HR"/>
        </w:rPr>
        <w:t xml:space="preserve">. </w:t>
      </w:r>
      <w:r w:rsidR="00B47DAD">
        <w:rPr>
          <w:color w:val="2B1E1B"/>
          <w:sz w:val="22"/>
          <w:szCs w:val="22"/>
          <w:lang w:val="hr-HR"/>
        </w:rPr>
        <w:t>12. 2013</w:t>
      </w:r>
      <w:r w:rsidR="00D618FC" w:rsidRPr="00C23568">
        <w:rPr>
          <w:color w:val="2B1E1B"/>
          <w:sz w:val="22"/>
          <w:szCs w:val="22"/>
          <w:lang w:val="hr-HR"/>
        </w:rPr>
        <w:t xml:space="preserve">. godine na Sajamskom prostoru </w:t>
      </w:r>
      <w:proofErr w:type="spellStart"/>
      <w:r w:rsidR="00D618FC" w:rsidRPr="00C23568">
        <w:rPr>
          <w:color w:val="2B1E1B"/>
          <w:sz w:val="22"/>
          <w:szCs w:val="22"/>
          <w:lang w:val="hr-HR"/>
        </w:rPr>
        <w:t>Gudovac</w:t>
      </w:r>
      <w:proofErr w:type="spellEnd"/>
      <w:r w:rsidR="003217D2" w:rsidRPr="00C23568">
        <w:rPr>
          <w:color w:val="2B1E1B"/>
          <w:sz w:val="22"/>
          <w:szCs w:val="22"/>
          <w:lang w:val="hr-HR"/>
        </w:rPr>
        <w:t>.</w:t>
      </w:r>
      <w:r w:rsidR="00EB1EF7" w:rsidRPr="00C23568">
        <w:rPr>
          <w:color w:val="2B1E1B"/>
          <w:sz w:val="22"/>
          <w:szCs w:val="22"/>
          <w:lang w:val="hr-HR"/>
        </w:rPr>
        <w:t xml:space="preserve"> Grla  se izlažu pojedinačno</w:t>
      </w:r>
      <w:r w:rsidR="000456C2" w:rsidRPr="00C23568">
        <w:rPr>
          <w:color w:val="2B1E1B"/>
          <w:sz w:val="22"/>
          <w:szCs w:val="22"/>
          <w:lang w:val="hr-HR"/>
        </w:rPr>
        <w:t>.</w:t>
      </w:r>
    </w:p>
    <w:p w:rsidR="00D618FC" w:rsidRPr="00C23568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>02. Pravo izlaganja imaju članovi udruga i klubova članica Hrvatskog saveza udruga uzgajatelja malih životinja</w:t>
      </w:r>
      <w:r w:rsidR="00B47DAD">
        <w:rPr>
          <w:color w:val="2B1E1B"/>
          <w:sz w:val="22"/>
          <w:szCs w:val="22"/>
          <w:lang w:val="hr-HR"/>
        </w:rPr>
        <w:t>, te izlagači ost</w:t>
      </w:r>
      <w:r w:rsidR="0044602F">
        <w:rPr>
          <w:color w:val="2B1E1B"/>
          <w:sz w:val="22"/>
          <w:szCs w:val="22"/>
          <w:lang w:val="hr-HR"/>
        </w:rPr>
        <w:t>alih zemalja članica Europskog s</w:t>
      </w:r>
      <w:r w:rsidR="00B47DAD">
        <w:rPr>
          <w:color w:val="2B1E1B"/>
          <w:sz w:val="22"/>
          <w:szCs w:val="22"/>
          <w:lang w:val="hr-HR"/>
        </w:rPr>
        <w:t>aveza.</w:t>
      </w:r>
    </w:p>
    <w:p w:rsidR="00FF4A98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 xml:space="preserve">03. Sve životinje moraju biti propisno označene </w:t>
      </w:r>
      <w:r w:rsidR="000456C2" w:rsidRPr="00C23568">
        <w:rPr>
          <w:color w:val="2B1E1B"/>
          <w:sz w:val="22"/>
          <w:szCs w:val="22"/>
          <w:lang w:val="hr-HR"/>
        </w:rPr>
        <w:t>prstenom ili tetovažom</w:t>
      </w:r>
      <w:r w:rsidR="00FF4A98">
        <w:rPr>
          <w:color w:val="2B1E1B"/>
          <w:sz w:val="22"/>
          <w:szCs w:val="22"/>
          <w:lang w:val="hr-HR"/>
        </w:rPr>
        <w:t xml:space="preserve"> i ne starije od 5 godina</w:t>
      </w:r>
      <w:r w:rsidR="00C23568" w:rsidRPr="00C23568">
        <w:rPr>
          <w:color w:val="2B1E1B"/>
          <w:sz w:val="22"/>
          <w:szCs w:val="22"/>
          <w:lang w:val="hr-HR"/>
        </w:rPr>
        <w:t>.</w:t>
      </w:r>
    </w:p>
    <w:p w:rsidR="00D618FC" w:rsidRDefault="00D618FC" w:rsidP="00B47DAD">
      <w:pPr>
        <w:jc w:val="both"/>
        <w:rPr>
          <w:b/>
          <w:bCs/>
          <w:color w:val="2B1E1B"/>
          <w:sz w:val="22"/>
          <w:szCs w:val="22"/>
          <w:lang w:val="hr-HR"/>
        </w:rPr>
      </w:pPr>
      <w:r w:rsidRPr="00C23568">
        <w:rPr>
          <w:b/>
          <w:bCs/>
          <w:color w:val="2B1E1B"/>
          <w:sz w:val="22"/>
          <w:szCs w:val="22"/>
          <w:lang w:val="hr-HR"/>
        </w:rPr>
        <w:t>Životinje bez Veterinarske svjedodžbe neće se moći izlagati.</w:t>
      </w:r>
      <w:r w:rsidR="003217D2" w:rsidRPr="00C23568">
        <w:rPr>
          <w:b/>
          <w:bCs/>
          <w:color w:val="2B1E1B"/>
          <w:sz w:val="22"/>
          <w:szCs w:val="22"/>
          <w:lang w:val="hr-HR"/>
        </w:rPr>
        <w:t xml:space="preserve"> Za zaštićene </w:t>
      </w:r>
      <w:r w:rsidR="00AD3CEA">
        <w:rPr>
          <w:b/>
          <w:bCs/>
          <w:color w:val="2B1E1B"/>
          <w:sz w:val="22"/>
          <w:szCs w:val="22"/>
          <w:lang w:val="hr-HR"/>
        </w:rPr>
        <w:t>životinje</w:t>
      </w:r>
      <w:r w:rsidR="003217D2" w:rsidRPr="00C23568">
        <w:rPr>
          <w:b/>
          <w:bCs/>
          <w:color w:val="2B1E1B"/>
          <w:sz w:val="22"/>
          <w:szCs w:val="22"/>
          <w:lang w:val="hr-HR"/>
        </w:rPr>
        <w:t xml:space="preserve"> obavezno priložiti kopiju dozvole o držan</w:t>
      </w:r>
      <w:r w:rsidR="000456C2" w:rsidRPr="00C23568">
        <w:rPr>
          <w:b/>
          <w:bCs/>
          <w:color w:val="2B1E1B"/>
          <w:sz w:val="22"/>
          <w:szCs w:val="22"/>
          <w:lang w:val="hr-HR"/>
        </w:rPr>
        <w:t xml:space="preserve">ju takvih ptica Ministarstva </w:t>
      </w:r>
      <w:proofErr w:type="spellStart"/>
      <w:r w:rsidR="000456C2" w:rsidRPr="00C23568">
        <w:rPr>
          <w:b/>
          <w:bCs/>
          <w:color w:val="2B1E1B"/>
          <w:sz w:val="22"/>
          <w:szCs w:val="22"/>
          <w:lang w:val="hr-HR"/>
        </w:rPr>
        <w:t>zašt</w:t>
      </w:r>
      <w:proofErr w:type="spellEnd"/>
      <w:r w:rsidR="000456C2" w:rsidRPr="00C23568">
        <w:rPr>
          <w:b/>
          <w:bCs/>
          <w:color w:val="2B1E1B"/>
          <w:sz w:val="22"/>
          <w:szCs w:val="22"/>
          <w:lang w:val="hr-HR"/>
        </w:rPr>
        <w:t>. okoliša</w:t>
      </w:r>
      <w:r w:rsidR="00F670FE" w:rsidRPr="00C23568">
        <w:rPr>
          <w:b/>
          <w:bCs/>
          <w:color w:val="2B1E1B"/>
          <w:sz w:val="22"/>
          <w:szCs w:val="22"/>
          <w:lang w:val="hr-HR"/>
        </w:rPr>
        <w:t xml:space="preserve"> (istu moraju imati i</w:t>
      </w:r>
      <w:r w:rsidR="00D1295B" w:rsidRPr="00C23568">
        <w:rPr>
          <w:b/>
          <w:bCs/>
          <w:color w:val="2B1E1B"/>
          <w:sz w:val="22"/>
          <w:szCs w:val="22"/>
          <w:lang w:val="hr-HR"/>
        </w:rPr>
        <w:t xml:space="preserve"> za nedjeljnu prodaju)</w:t>
      </w:r>
      <w:r w:rsidR="003217D2" w:rsidRPr="00C23568">
        <w:rPr>
          <w:b/>
          <w:bCs/>
          <w:color w:val="2B1E1B"/>
          <w:sz w:val="22"/>
          <w:szCs w:val="22"/>
          <w:lang w:val="hr-HR"/>
        </w:rPr>
        <w:t>.</w:t>
      </w:r>
    </w:p>
    <w:p w:rsidR="005D49C4" w:rsidRPr="005D49C4" w:rsidRDefault="005D49C4" w:rsidP="00B47DAD">
      <w:pPr>
        <w:jc w:val="both"/>
        <w:rPr>
          <w:color w:val="2B1E1B"/>
          <w:sz w:val="22"/>
          <w:szCs w:val="22"/>
          <w:lang w:val="hr-HR"/>
        </w:rPr>
      </w:pPr>
      <w:r w:rsidRPr="005D49C4">
        <w:rPr>
          <w:bCs/>
          <w:color w:val="2B1E1B"/>
          <w:sz w:val="22"/>
          <w:szCs w:val="22"/>
          <w:lang w:val="hr-HR"/>
        </w:rPr>
        <w:t>04. Životinje se izlažu pojedinačno i u kol</w:t>
      </w:r>
      <w:r w:rsidR="00FB15D6">
        <w:rPr>
          <w:bCs/>
          <w:color w:val="2B1E1B"/>
          <w:sz w:val="22"/>
          <w:szCs w:val="22"/>
          <w:lang w:val="hr-HR"/>
        </w:rPr>
        <w:t>ek</w:t>
      </w:r>
      <w:r w:rsidRPr="005D49C4">
        <w:rPr>
          <w:bCs/>
          <w:color w:val="2B1E1B"/>
          <w:sz w:val="22"/>
          <w:szCs w:val="22"/>
          <w:lang w:val="hr-HR"/>
        </w:rPr>
        <w:t>cijama</w:t>
      </w:r>
      <w:r w:rsidR="00FA375C">
        <w:rPr>
          <w:bCs/>
          <w:color w:val="2B1E1B"/>
          <w:sz w:val="22"/>
          <w:szCs w:val="22"/>
          <w:lang w:val="hr-HR"/>
        </w:rPr>
        <w:t>( 4 životinje iste pasmine i boje u oba spola)</w:t>
      </w:r>
      <w:r w:rsidRPr="005D49C4">
        <w:rPr>
          <w:bCs/>
          <w:color w:val="2B1E1B"/>
          <w:sz w:val="22"/>
          <w:szCs w:val="22"/>
          <w:lang w:val="hr-HR"/>
        </w:rPr>
        <w:t>.</w:t>
      </w:r>
    </w:p>
    <w:p w:rsidR="00FA375C" w:rsidRPr="00C23568" w:rsidRDefault="005D49C4" w:rsidP="00B47DAD">
      <w:pPr>
        <w:jc w:val="both"/>
        <w:rPr>
          <w:color w:val="2B1E1B"/>
          <w:sz w:val="22"/>
          <w:szCs w:val="22"/>
          <w:lang w:val="hr-HR"/>
        </w:rPr>
      </w:pPr>
      <w:r>
        <w:rPr>
          <w:color w:val="2B1E1B"/>
          <w:sz w:val="22"/>
          <w:szCs w:val="22"/>
          <w:lang w:val="hr-HR"/>
        </w:rPr>
        <w:t>05</w:t>
      </w:r>
      <w:r w:rsidR="00D618FC" w:rsidRPr="00C23568">
        <w:rPr>
          <w:color w:val="2B1E1B"/>
          <w:sz w:val="22"/>
          <w:szCs w:val="22"/>
          <w:lang w:val="hr-HR"/>
        </w:rPr>
        <w:t>. Ocjenjivanje vrše su</w:t>
      </w:r>
      <w:r w:rsidR="00F670FE" w:rsidRPr="00C23568">
        <w:rPr>
          <w:color w:val="2B1E1B"/>
          <w:sz w:val="22"/>
          <w:szCs w:val="22"/>
          <w:lang w:val="hr-HR"/>
        </w:rPr>
        <w:t>d</w:t>
      </w:r>
      <w:r w:rsidR="00FA375C">
        <w:rPr>
          <w:color w:val="2B1E1B"/>
          <w:sz w:val="22"/>
          <w:szCs w:val="22"/>
          <w:lang w:val="hr-HR"/>
        </w:rPr>
        <w:t>ci delegirani od strane Saveza, prema pravilnicima Saveza.</w:t>
      </w:r>
    </w:p>
    <w:p w:rsidR="003217D2" w:rsidRPr="00C23568" w:rsidRDefault="005D49C4" w:rsidP="00B47DAD">
      <w:pPr>
        <w:jc w:val="both"/>
        <w:rPr>
          <w:color w:val="2B1E1B"/>
          <w:lang w:val="hr-HR"/>
        </w:rPr>
      </w:pPr>
      <w:r>
        <w:rPr>
          <w:color w:val="2B1E1B"/>
          <w:sz w:val="22"/>
          <w:szCs w:val="22"/>
          <w:lang w:val="hr-HR"/>
        </w:rPr>
        <w:t>06</w:t>
      </w:r>
      <w:r w:rsidR="00D618FC" w:rsidRPr="00C23568">
        <w:rPr>
          <w:color w:val="2B1E1B"/>
          <w:sz w:val="22"/>
          <w:szCs w:val="22"/>
          <w:lang w:val="hr-HR"/>
        </w:rPr>
        <w:t xml:space="preserve">. </w:t>
      </w:r>
      <w:r w:rsidR="003217D2" w:rsidRPr="00C23568">
        <w:rPr>
          <w:color w:val="2B1E1B"/>
          <w:lang w:val="hr-HR"/>
        </w:rPr>
        <w:t>Svaki izlagač dobiva diplomu za najbolje ocijenjeno grlo u pasmini</w:t>
      </w:r>
      <w:r w:rsidR="00B47DAD">
        <w:rPr>
          <w:color w:val="2B1E1B"/>
          <w:lang w:val="hr-HR"/>
        </w:rPr>
        <w:t xml:space="preserve"> te za titulu „Hrvatski majstor uzgoja“</w:t>
      </w:r>
      <w:r w:rsidR="003217D2" w:rsidRPr="00C23568">
        <w:rPr>
          <w:color w:val="2B1E1B"/>
          <w:lang w:val="hr-HR"/>
        </w:rPr>
        <w:t xml:space="preserve">, a « Šampioni » </w:t>
      </w:r>
      <w:r w:rsidR="000456C2" w:rsidRPr="00C23568">
        <w:rPr>
          <w:color w:val="2B1E1B"/>
          <w:lang w:val="hr-HR"/>
        </w:rPr>
        <w:t>i posebne nagrade organizatora.</w:t>
      </w:r>
    </w:p>
    <w:p w:rsidR="00D618FC" w:rsidRPr="00C23568" w:rsidRDefault="005D49C4" w:rsidP="00B47DAD">
      <w:pPr>
        <w:jc w:val="both"/>
        <w:rPr>
          <w:color w:val="2B1E1B"/>
          <w:sz w:val="22"/>
          <w:szCs w:val="22"/>
          <w:lang w:val="hr-HR"/>
        </w:rPr>
      </w:pPr>
      <w:r>
        <w:rPr>
          <w:color w:val="2B1E1B"/>
          <w:sz w:val="22"/>
          <w:szCs w:val="22"/>
          <w:lang w:val="hr-HR"/>
        </w:rPr>
        <w:t>07</w:t>
      </w:r>
      <w:r w:rsidR="000456C2" w:rsidRPr="00C23568">
        <w:rPr>
          <w:color w:val="2B1E1B"/>
          <w:sz w:val="22"/>
          <w:szCs w:val="22"/>
          <w:lang w:val="hr-HR"/>
        </w:rPr>
        <w:t xml:space="preserve">. </w:t>
      </w:r>
      <w:proofErr w:type="spellStart"/>
      <w:r w:rsidR="000456C2" w:rsidRPr="00C23568">
        <w:rPr>
          <w:color w:val="2B1E1B"/>
          <w:sz w:val="22"/>
          <w:szCs w:val="22"/>
          <w:lang w:val="hr-HR"/>
        </w:rPr>
        <w:t>Kaveznina</w:t>
      </w:r>
      <w:proofErr w:type="spellEnd"/>
      <w:r w:rsidR="000456C2" w:rsidRPr="00C23568">
        <w:rPr>
          <w:color w:val="2B1E1B"/>
          <w:sz w:val="22"/>
          <w:szCs w:val="22"/>
          <w:lang w:val="hr-HR"/>
        </w:rPr>
        <w:t xml:space="preserve"> na </w:t>
      </w:r>
      <w:r w:rsidR="00EB1EF7" w:rsidRPr="00C23568">
        <w:rPr>
          <w:color w:val="2B1E1B"/>
          <w:sz w:val="22"/>
          <w:szCs w:val="22"/>
          <w:lang w:val="hr-HR"/>
        </w:rPr>
        <w:t xml:space="preserve"> </w:t>
      </w:r>
      <w:r w:rsidR="00C23568" w:rsidRPr="00C23568">
        <w:rPr>
          <w:color w:val="2B1E1B"/>
          <w:sz w:val="22"/>
          <w:szCs w:val="22"/>
          <w:lang w:val="hr-HR"/>
        </w:rPr>
        <w:t>izložbama</w:t>
      </w:r>
      <w:r w:rsidR="000456C2" w:rsidRPr="00C23568">
        <w:rPr>
          <w:color w:val="2B1E1B"/>
          <w:sz w:val="22"/>
          <w:szCs w:val="22"/>
          <w:lang w:val="hr-HR"/>
        </w:rPr>
        <w:t xml:space="preserve"> iznosi </w:t>
      </w:r>
      <w:r w:rsidR="000456C2" w:rsidRPr="00F32B08">
        <w:rPr>
          <w:b/>
          <w:color w:val="2B1E1B"/>
          <w:sz w:val="22"/>
          <w:szCs w:val="22"/>
          <w:lang w:val="hr-HR"/>
        </w:rPr>
        <w:t>1</w:t>
      </w:r>
      <w:r w:rsidR="00C23568" w:rsidRPr="00F32B08">
        <w:rPr>
          <w:b/>
          <w:color w:val="2B1E1B"/>
          <w:sz w:val="22"/>
          <w:szCs w:val="22"/>
          <w:lang w:val="hr-HR"/>
        </w:rPr>
        <w:t>5</w:t>
      </w:r>
      <w:r w:rsidR="000456C2" w:rsidRPr="00F32B08">
        <w:rPr>
          <w:b/>
          <w:color w:val="2B1E1B"/>
          <w:sz w:val="22"/>
          <w:szCs w:val="22"/>
          <w:lang w:val="hr-HR"/>
        </w:rPr>
        <w:t>,00 kn</w:t>
      </w:r>
      <w:r w:rsidR="000456C2" w:rsidRPr="00C23568">
        <w:rPr>
          <w:color w:val="2B1E1B"/>
          <w:sz w:val="22"/>
          <w:szCs w:val="22"/>
          <w:lang w:val="hr-HR"/>
        </w:rPr>
        <w:t>,</w:t>
      </w:r>
      <w:r w:rsidR="00FA375C">
        <w:rPr>
          <w:color w:val="2B1E1B"/>
          <w:sz w:val="22"/>
          <w:szCs w:val="22"/>
          <w:lang w:val="hr-HR"/>
        </w:rPr>
        <w:t xml:space="preserve">za domaće pasmine </w:t>
      </w:r>
      <w:r w:rsidR="00FA375C" w:rsidRPr="00FA375C">
        <w:rPr>
          <w:b/>
          <w:color w:val="2B1E1B"/>
          <w:sz w:val="22"/>
          <w:szCs w:val="22"/>
          <w:lang w:val="hr-HR"/>
        </w:rPr>
        <w:t>7,5 kn</w:t>
      </w:r>
      <w:r w:rsidR="00FA375C">
        <w:rPr>
          <w:color w:val="2B1E1B"/>
          <w:sz w:val="22"/>
          <w:szCs w:val="22"/>
          <w:lang w:val="hr-HR"/>
        </w:rPr>
        <w:t xml:space="preserve">, </w:t>
      </w:r>
      <w:r w:rsidR="000456C2" w:rsidRPr="00C23568">
        <w:rPr>
          <w:color w:val="2B1E1B"/>
          <w:sz w:val="22"/>
          <w:szCs w:val="22"/>
          <w:lang w:val="hr-HR"/>
        </w:rPr>
        <w:t xml:space="preserve"> a obvezni katalog </w:t>
      </w:r>
      <w:r w:rsidR="00B47DAD">
        <w:rPr>
          <w:b/>
          <w:color w:val="2B1E1B"/>
          <w:sz w:val="22"/>
          <w:szCs w:val="22"/>
          <w:lang w:val="hr-HR"/>
        </w:rPr>
        <w:t>4</w:t>
      </w:r>
      <w:r w:rsidR="000456C2" w:rsidRPr="00F32B08">
        <w:rPr>
          <w:b/>
          <w:color w:val="2B1E1B"/>
          <w:sz w:val="22"/>
          <w:szCs w:val="22"/>
          <w:lang w:val="hr-HR"/>
        </w:rPr>
        <w:t>5</w:t>
      </w:r>
      <w:r w:rsidR="00CA62A3" w:rsidRPr="00F32B08">
        <w:rPr>
          <w:b/>
          <w:color w:val="2B1E1B"/>
          <w:sz w:val="22"/>
          <w:szCs w:val="22"/>
          <w:lang w:val="hr-HR"/>
        </w:rPr>
        <w:t>,00</w:t>
      </w:r>
      <w:r w:rsidR="00CA62A3" w:rsidRPr="00C23568">
        <w:rPr>
          <w:color w:val="2B1E1B"/>
          <w:sz w:val="22"/>
          <w:szCs w:val="22"/>
          <w:lang w:val="hr-HR"/>
        </w:rPr>
        <w:t xml:space="preserve"> kn.</w:t>
      </w:r>
      <w:r w:rsidR="00F32B08">
        <w:rPr>
          <w:color w:val="2B1E1B"/>
          <w:sz w:val="22"/>
          <w:szCs w:val="22"/>
          <w:lang w:val="hr-HR"/>
        </w:rPr>
        <w:t xml:space="preserve"> </w:t>
      </w:r>
      <w:r w:rsidR="00B47DAD">
        <w:rPr>
          <w:color w:val="2B1E1B"/>
          <w:sz w:val="22"/>
          <w:szCs w:val="22"/>
          <w:lang w:val="hr-HR"/>
        </w:rPr>
        <w:t>Prijave izvan roka neće se uvažavati!</w:t>
      </w:r>
    </w:p>
    <w:p w:rsidR="00CA62A3" w:rsidRPr="00C23568" w:rsidRDefault="005D49C4" w:rsidP="00B47DAD">
      <w:pPr>
        <w:pStyle w:val="NormalWeb"/>
        <w:spacing w:before="0" w:beforeAutospacing="0" w:after="0" w:afterAutospacing="0"/>
        <w:jc w:val="both"/>
        <w:rPr>
          <w:sz w:val="22"/>
          <w:szCs w:val="22"/>
          <w:lang w:val="hr-HR"/>
        </w:rPr>
      </w:pPr>
      <w:r>
        <w:rPr>
          <w:color w:val="2B1E1B"/>
          <w:sz w:val="22"/>
          <w:szCs w:val="22"/>
          <w:lang w:val="hr-HR"/>
        </w:rPr>
        <w:t>08</w:t>
      </w:r>
      <w:r w:rsidR="00D618FC" w:rsidRPr="00C23568">
        <w:rPr>
          <w:color w:val="2B1E1B"/>
          <w:sz w:val="22"/>
          <w:szCs w:val="22"/>
          <w:lang w:val="hr-HR"/>
        </w:rPr>
        <w:t xml:space="preserve">. </w:t>
      </w:r>
      <w:r w:rsidR="00CA62A3" w:rsidRPr="00C23568">
        <w:rPr>
          <w:color w:val="000000"/>
          <w:sz w:val="22"/>
          <w:szCs w:val="22"/>
          <w:lang w:val="hr-HR"/>
        </w:rPr>
        <w:t xml:space="preserve">Cijene oglasa u katalogu; Mali oglasi izlagača – 20,00 Kn, ¼ stranice 70,00 Kn, ½ stranice </w:t>
      </w:r>
    </w:p>
    <w:p w:rsidR="00D618FC" w:rsidRPr="00C23568" w:rsidRDefault="00CA62A3" w:rsidP="00B47DAD">
      <w:pPr>
        <w:pStyle w:val="NormalWeb"/>
        <w:spacing w:before="0" w:beforeAutospacing="0" w:after="0" w:afterAutospacing="0"/>
        <w:jc w:val="both"/>
        <w:rPr>
          <w:sz w:val="22"/>
          <w:szCs w:val="22"/>
          <w:lang w:val="hr-HR"/>
        </w:rPr>
      </w:pPr>
      <w:r w:rsidRPr="00C23568">
        <w:rPr>
          <w:sz w:val="22"/>
          <w:szCs w:val="22"/>
          <w:lang w:val="hr-HR"/>
        </w:rPr>
        <w:t>      120,00 Kn,  1/1  stranice 200,00 Kn. Komercijalni oglasi prema dogovoru s organizatorom.</w:t>
      </w:r>
    </w:p>
    <w:p w:rsidR="00D618FC" w:rsidRPr="00C23568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 xml:space="preserve">09. Prijavnice i dokaze o uplati dostaviti najkasnije do </w:t>
      </w:r>
      <w:r w:rsidR="00D31AD5">
        <w:rPr>
          <w:b/>
          <w:bCs/>
          <w:i/>
          <w:iCs/>
          <w:color w:val="2B1E1B"/>
          <w:sz w:val="22"/>
          <w:szCs w:val="22"/>
          <w:lang w:val="hr-HR"/>
        </w:rPr>
        <w:t>15</w:t>
      </w:r>
      <w:r w:rsidR="00C23568" w:rsidRPr="00C23568">
        <w:rPr>
          <w:b/>
          <w:bCs/>
          <w:i/>
          <w:iCs/>
          <w:color w:val="2B1E1B"/>
          <w:sz w:val="22"/>
          <w:szCs w:val="22"/>
          <w:lang w:val="hr-HR"/>
        </w:rPr>
        <w:t>. 11</w:t>
      </w:r>
      <w:r w:rsidR="00B47DAD">
        <w:rPr>
          <w:b/>
          <w:bCs/>
          <w:i/>
          <w:iCs/>
          <w:color w:val="2B1E1B"/>
          <w:sz w:val="22"/>
          <w:szCs w:val="22"/>
          <w:lang w:val="hr-HR"/>
        </w:rPr>
        <w:t>. 2013</w:t>
      </w:r>
      <w:r w:rsidRPr="00C23568">
        <w:rPr>
          <w:b/>
          <w:i/>
          <w:color w:val="2B1E1B"/>
          <w:sz w:val="22"/>
          <w:szCs w:val="22"/>
          <w:lang w:val="hr-HR"/>
        </w:rPr>
        <w:t>. godine,</w:t>
      </w:r>
      <w:r w:rsidRPr="00C23568">
        <w:rPr>
          <w:color w:val="2B1E1B"/>
          <w:sz w:val="22"/>
          <w:szCs w:val="22"/>
          <w:lang w:val="hr-HR"/>
        </w:rPr>
        <w:t xml:space="preserve"> na adresu:</w:t>
      </w:r>
    </w:p>
    <w:p w:rsidR="00D618FC" w:rsidRPr="00C23568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 xml:space="preserve">      </w:t>
      </w:r>
      <w:r w:rsidR="00D0788D" w:rsidRPr="00C23568">
        <w:rPr>
          <w:b/>
          <w:i/>
          <w:color w:val="2B1E1B"/>
          <w:sz w:val="22"/>
          <w:szCs w:val="22"/>
          <w:lang w:val="hr-HR"/>
        </w:rPr>
        <w:t xml:space="preserve">Dražen </w:t>
      </w:r>
      <w:proofErr w:type="spellStart"/>
      <w:r w:rsidR="00D0788D" w:rsidRPr="00C23568">
        <w:rPr>
          <w:b/>
          <w:i/>
          <w:color w:val="2B1E1B"/>
          <w:sz w:val="22"/>
          <w:szCs w:val="22"/>
          <w:lang w:val="hr-HR"/>
        </w:rPr>
        <w:t>Biličić</w:t>
      </w:r>
      <w:proofErr w:type="spellEnd"/>
      <w:r w:rsidR="00D0788D" w:rsidRPr="00C23568">
        <w:rPr>
          <w:b/>
          <w:i/>
          <w:color w:val="2B1E1B"/>
          <w:sz w:val="22"/>
          <w:szCs w:val="22"/>
          <w:lang w:val="hr-HR"/>
        </w:rPr>
        <w:t xml:space="preserve">, </w:t>
      </w:r>
      <w:proofErr w:type="spellStart"/>
      <w:r w:rsidR="00D0788D" w:rsidRPr="00C23568">
        <w:rPr>
          <w:b/>
          <w:i/>
          <w:color w:val="2B1E1B"/>
          <w:sz w:val="22"/>
          <w:szCs w:val="22"/>
          <w:lang w:val="hr-HR"/>
        </w:rPr>
        <w:t>Gudovačka</w:t>
      </w:r>
      <w:proofErr w:type="spellEnd"/>
      <w:r w:rsidR="00D0788D" w:rsidRPr="00C23568">
        <w:rPr>
          <w:b/>
          <w:i/>
          <w:color w:val="2B1E1B"/>
          <w:sz w:val="22"/>
          <w:szCs w:val="22"/>
          <w:lang w:val="hr-HR"/>
        </w:rPr>
        <w:t xml:space="preserve"> cesta 19 43000 Bjelovar, </w:t>
      </w:r>
      <w:proofErr w:type="spellStart"/>
      <w:r w:rsidR="00D0788D" w:rsidRPr="00C23568">
        <w:rPr>
          <w:b/>
          <w:i/>
          <w:color w:val="2B1E1B"/>
          <w:sz w:val="22"/>
          <w:szCs w:val="22"/>
          <w:lang w:val="hr-HR"/>
        </w:rPr>
        <w:t>email</w:t>
      </w:r>
      <w:proofErr w:type="spellEnd"/>
      <w:r w:rsidR="00D0788D" w:rsidRPr="00C23568">
        <w:rPr>
          <w:b/>
          <w:i/>
          <w:color w:val="2B1E1B"/>
          <w:sz w:val="22"/>
          <w:szCs w:val="22"/>
          <w:lang w:val="hr-HR"/>
        </w:rPr>
        <w:t>: drazen.bilicic@</w:t>
      </w:r>
      <w:r w:rsidR="00D1295B" w:rsidRPr="00C23568">
        <w:rPr>
          <w:b/>
          <w:i/>
          <w:color w:val="2B1E1B"/>
          <w:sz w:val="22"/>
          <w:szCs w:val="22"/>
          <w:lang w:val="hr-HR"/>
        </w:rPr>
        <w:t>gmail.com</w:t>
      </w:r>
    </w:p>
    <w:p w:rsidR="00D618FC" w:rsidRPr="00C23568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 xml:space="preserve">       - Prijave bez dokaza o uplati neće biti uvrštene.</w:t>
      </w:r>
    </w:p>
    <w:p w:rsidR="000B0CAE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>10. Uplate se vrše na gore navedenu adresu ili na žiro račun udruge</w:t>
      </w:r>
      <w:r w:rsidR="000B0CAE">
        <w:rPr>
          <w:color w:val="2B1E1B"/>
          <w:sz w:val="22"/>
          <w:szCs w:val="22"/>
          <w:lang w:val="hr-HR"/>
        </w:rPr>
        <w:t xml:space="preserve"> - IBAN: </w:t>
      </w:r>
      <w:r w:rsidR="000B0CAE" w:rsidRPr="000B0CAE">
        <w:rPr>
          <w:b/>
          <w:color w:val="2B1E1B"/>
          <w:sz w:val="22"/>
          <w:szCs w:val="22"/>
          <w:lang w:val="hr-HR"/>
        </w:rPr>
        <w:t>HR4724020061100068325</w:t>
      </w:r>
    </w:p>
    <w:p w:rsidR="00D618FC" w:rsidRPr="00C23568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b/>
          <w:color w:val="2B1E1B"/>
          <w:sz w:val="22"/>
          <w:szCs w:val="22"/>
          <w:lang w:val="hr-HR"/>
        </w:rPr>
        <w:t xml:space="preserve"> </w:t>
      </w:r>
      <w:r w:rsidRPr="00C23568">
        <w:rPr>
          <w:color w:val="2B1E1B"/>
          <w:sz w:val="22"/>
          <w:szCs w:val="22"/>
          <w:lang w:val="hr-HR"/>
        </w:rPr>
        <w:t>11. U slučaju nestanka grla krivnjom organizatora, šteta će biti nadoknađena putem povjerenstva za štete.</w:t>
      </w:r>
    </w:p>
    <w:p w:rsidR="00D618FC" w:rsidRPr="00C23568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>12. Kalendar izložbe: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1475"/>
        <w:gridCol w:w="2157"/>
        <w:gridCol w:w="4680"/>
      </w:tblGrid>
      <w:tr w:rsidR="00D618FC" w:rsidRPr="000B0CAE">
        <w:tc>
          <w:tcPr>
            <w:tcW w:w="4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spacing w:line="432" w:lineRule="atLeast"/>
              <w:jc w:val="both"/>
              <w:rPr>
                <w:rFonts w:ascii="Georgia" w:hAnsi="Georgia"/>
                <w:color w:val="2B1E1B"/>
                <w:sz w:val="22"/>
                <w:szCs w:val="22"/>
                <w:lang w:val="hr-H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B47DAD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>
              <w:rPr>
                <w:color w:val="2B1E1B"/>
                <w:sz w:val="22"/>
                <w:szCs w:val="22"/>
                <w:lang w:val="hr-HR"/>
              </w:rPr>
              <w:t>12. 12. 2013</w:t>
            </w:r>
            <w:r w:rsidR="00D618FC" w:rsidRPr="00C23568">
              <w:rPr>
                <w:color w:val="2B1E1B"/>
                <w:sz w:val="22"/>
                <w:szCs w:val="22"/>
                <w:lang w:val="hr-HR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od 12 – 20 sati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prijem eksponata</w:t>
            </w:r>
          </w:p>
        </w:tc>
      </w:tr>
      <w:tr w:rsidR="00D618FC" w:rsidRPr="00C23568">
        <w:tc>
          <w:tcPr>
            <w:tcW w:w="4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 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B47DAD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>
              <w:rPr>
                <w:color w:val="2B1E1B"/>
                <w:sz w:val="22"/>
                <w:szCs w:val="22"/>
                <w:lang w:val="hr-HR"/>
              </w:rPr>
              <w:t>13. 12. 2013</w:t>
            </w:r>
            <w:r w:rsidR="00D618FC" w:rsidRPr="00C23568">
              <w:rPr>
                <w:color w:val="2B1E1B"/>
                <w:sz w:val="22"/>
                <w:szCs w:val="22"/>
                <w:lang w:val="hr-HR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od 09 – 15 sati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ocjenjivanje</w:t>
            </w:r>
          </w:p>
        </w:tc>
      </w:tr>
      <w:tr w:rsidR="00D618FC" w:rsidRPr="00C23568">
        <w:tc>
          <w:tcPr>
            <w:tcW w:w="4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FA375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>
              <w:rPr>
                <w:color w:val="2B1E1B"/>
                <w:sz w:val="22"/>
                <w:szCs w:val="22"/>
                <w:lang w:val="hr-HR"/>
              </w:rPr>
              <w:t xml:space="preserve">od 10 - 11  </w:t>
            </w:r>
            <w:r w:rsidR="00D618FC" w:rsidRPr="00C23568">
              <w:rPr>
                <w:color w:val="2B1E1B"/>
                <w:sz w:val="22"/>
                <w:szCs w:val="22"/>
                <w:lang w:val="hr-HR"/>
              </w:rPr>
              <w:t>sati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0456C2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s</w:t>
            </w:r>
            <w:r w:rsidR="00D618FC" w:rsidRPr="00C23568">
              <w:rPr>
                <w:color w:val="2B1E1B"/>
                <w:sz w:val="22"/>
                <w:szCs w:val="22"/>
                <w:lang w:val="hr-HR"/>
              </w:rPr>
              <w:t>večano otvorenje izložbe</w:t>
            </w:r>
          </w:p>
        </w:tc>
      </w:tr>
      <w:tr w:rsidR="00D618FC" w:rsidRPr="00C23568">
        <w:tc>
          <w:tcPr>
            <w:tcW w:w="4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B47DAD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>
              <w:rPr>
                <w:color w:val="2B1E1B"/>
                <w:sz w:val="22"/>
                <w:szCs w:val="22"/>
                <w:lang w:val="hr-HR"/>
              </w:rPr>
              <w:t>14. 12. 2013</w:t>
            </w:r>
            <w:r w:rsidR="00D618FC" w:rsidRPr="00C23568">
              <w:rPr>
                <w:color w:val="2B1E1B"/>
                <w:sz w:val="22"/>
                <w:szCs w:val="22"/>
                <w:lang w:val="hr-HR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496810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od 09 – 18</w:t>
            </w:r>
            <w:r w:rsidR="00D618FC" w:rsidRPr="00C23568">
              <w:rPr>
                <w:color w:val="2B1E1B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otvoreno za posjete</w:t>
            </w:r>
          </w:p>
        </w:tc>
      </w:tr>
      <w:tr w:rsidR="00D618FC" w:rsidRPr="00C23568">
        <w:trPr>
          <w:cantSplit/>
        </w:trPr>
        <w:tc>
          <w:tcPr>
            <w:tcW w:w="4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 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B47DAD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>
              <w:rPr>
                <w:color w:val="2B1E1B"/>
                <w:sz w:val="22"/>
                <w:szCs w:val="22"/>
                <w:lang w:val="hr-HR"/>
              </w:rPr>
              <w:t>15. 12. 2013</w:t>
            </w:r>
            <w:r w:rsidR="00D618FC" w:rsidRPr="00C23568">
              <w:rPr>
                <w:color w:val="2B1E1B"/>
                <w:sz w:val="22"/>
                <w:szCs w:val="22"/>
                <w:lang w:val="hr-HR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od 07 – 14 sati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otvoreno za posjete</w:t>
            </w:r>
          </w:p>
        </w:tc>
      </w:tr>
      <w:tr w:rsidR="00D618FC" w:rsidRPr="00C23568">
        <w:trPr>
          <w:cantSplit/>
        </w:trPr>
        <w:tc>
          <w:tcPr>
            <w:tcW w:w="4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1295B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od 10</w:t>
            </w:r>
            <w:r w:rsidR="00D618FC" w:rsidRPr="00C23568">
              <w:rPr>
                <w:color w:val="2B1E1B"/>
                <w:sz w:val="22"/>
                <w:szCs w:val="22"/>
                <w:lang w:val="hr-HR"/>
              </w:rPr>
              <w:t xml:space="preserve"> – 13 sati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podjela diploma i nagrada</w:t>
            </w:r>
            <w:r w:rsidR="00E61372" w:rsidRPr="00C23568">
              <w:rPr>
                <w:color w:val="2B1E1B"/>
                <w:sz w:val="22"/>
                <w:szCs w:val="22"/>
                <w:lang w:val="hr-HR"/>
              </w:rPr>
              <w:t>,</w:t>
            </w:r>
            <w:r w:rsidR="00D1295B" w:rsidRPr="00C23568">
              <w:rPr>
                <w:color w:val="2B1E1B"/>
                <w:sz w:val="22"/>
                <w:szCs w:val="22"/>
                <w:lang w:val="hr-HR"/>
              </w:rPr>
              <w:t xml:space="preserve"> štand INFORMACIJE</w:t>
            </w:r>
          </w:p>
        </w:tc>
      </w:tr>
      <w:tr w:rsidR="00D618FC" w:rsidRPr="00C23568">
        <w:trPr>
          <w:cantSplit/>
        </w:trPr>
        <w:tc>
          <w:tcPr>
            <w:tcW w:w="43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 xml:space="preserve">             14 sati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FC" w:rsidRPr="00C23568" w:rsidRDefault="00D618FC" w:rsidP="00B47DAD">
            <w:pPr>
              <w:jc w:val="both"/>
              <w:rPr>
                <w:color w:val="2B1E1B"/>
                <w:sz w:val="22"/>
                <w:szCs w:val="22"/>
                <w:lang w:val="hr-HR"/>
              </w:rPr>
            </w:pPr>
            <w:r w:rsidRPr="00C23568">
              <w:rPr>
                <w:color w:val="2B1E1B"/>
                <w:sz w:val="22"/>
                <w:szCs w:val="22"/>
                <w:lang w:val="hr-HR"/>
              </w:rPr>
              <w:t>izdavanje eksponata</w:t>
            </w:r>
          </w:p>
        </w:tc>
      </w:tr>
    </w:tbl>
    <w:p w:rsidR="00F967C5" w:rsidRPr="00C23568" w:rsidRDefault="00D618FC" w:rsidP="00B47DAD">
      <w:pPr>
        <w:jc w:val="both"/>
        <w:rPr>
          <w:b/>
          <w:color w:val="2B1E1B"/>
          <w:sz w:val="22"/>
          <w:szCs w:val="22"/>
          <w:lang w:val="hr-HR"/>
        </w:rPr>
      </w:pPr>
      <w:r w:rsidRPr="005D49C4">
        <w:rPr>
          <w:color w:val="2B1E1B"/>
          <w:sz w:val="22"/>
          <w:szCs w:val="22"/>
          <w:lang w:val="hr-HR"/>
        </w:rPr>
        <w:t>13.</w:t>
      </w:r>
      <w:r w:rsidRPr="00C23568">
        <w:rPr>
          <w:b/>
          <w:color w:val="2B1E1B"/>
          <w:sz w:val="22"/>
          <w:szCs w:val="22"/>
          <w:lang w:val="hr-HR"/>
        </w:rPr>
        <w:t xml:space="preserve"> </w:t>
      </w:r>
      <w:r w:rsidR="00F579DB" w:rsidRPr="00C23568">
        <w:rPr>
          <w:b/>
          <w:color w:val="2B1E1B"/>
          <w:sz w:val="22"/>
          <w:szCs w:val="22"/>
          <w:lang w:val="hr-HR"/>
        </w:rPr>
        <w:t>PRODAJA</w:t>
      </w:r>
      <w:r w:rsidR="000456C2" w:rsidRPr="00C23568">
        <w:rPr>
          <w:b/>
          <w:color w:val="2B1E1B"/>
          <w:sz w:val="22"/>
          <w:szCs w:val="22"/>
          <w:lang w:val="hr-HR"/>
        </w:rPr>
        <w:t xml:space="preserve"> ŽIVOTINJA – obavlja</w:t>
      </w:r>
      <w:r w:rsidR="00F579DB" w:rsidRPr="00C23568">
        <w:rPr>
          <w:b/>
          <w:color w:val="2B1E1B"/>
          <w:sz w:val="22"/>
          <w:szCs w:val="22"/>
          <w:lang w:val="hr-HR"/>
        </w:rPr>
        <w:t xml:space="preserve"> se posredstvom  Udruge</w:t>
      </w:r>
      <w:r w:rsidR="000456C2" w:rsidRPr="00C23568">
        <w:rPr>
          <w:b/>
          <w:color w:val="2B1E1B"/>
          <w:sz w:val="22"/>
          <w:szCs w:val="22"/>
          <w:lang w:val="hr-HR"/>
        </w:rPr>
        <w:t xml:space="preserve"> “Mali uzgajatelj”,tako da</w:t>
      </w:r>
      <w:r w:rsidR="00F579DB" w:rsidRPr="00C23568">
        <w:rPr>
          <w:b/>
          <w:color w:val="2B1E1B"/>
          <w:sz w:val="22"/>
          <w:szCs w:val="22"/>
          <w:lang w:val="hr-HR"/>
        </w:rPr>
        <w:t xml:space="preserve"> se</w:t>
      </w:r>
      <w:r w:rsidR="000456C2" w:rsidRPr="00C23568">
        <w:rPr>
          <w:b/>
          <w:color w:val="2B1E1B"/>
          <w:sz w:val="22"/>
          <w:szCs w:val="22"/>
          <w:lang w:val="hr-HR"/>
        </w:rPr>
        <w:t xml:space="preserve"> </w:t>
      </w:r>
      <w:r w:rsidR="00B47DAD">
        <w:rPr>
          <w:b/>
          <w:color w:val="2B1E1B"/>
          <w:sz w:val="22"/>
          <w:szCs w:val="22"/>
          <w:lang w:val="hr-HR"/>
        </w:rPr>
        <w:t>od naznačene cijene</w:t>
      </w:r>
      <w:r w:rsidR="000456C2" w:rsidRPr="00C23568">
        <w:rPr>
          <w:b/>
          <w:color w:val="2B1E1B"/>
          <w:sz w:val="22"/>
          <w:szCs w:val="22"/>
          <w:lang w:val="hr-HR"/>
        </w:rPr>
        <w:t xml:space="preserve"> u prijavnici napla</w:t>
      </w:r>
      <w:r w:rsidR="00C23568">
        <w:rPr>
          <w:b/>
          <w:color w:val="2B1E1B"/>
          <w:sz w:val="22"/>
          <w:szCs w:val="22"/>
          <w:lang w:val="hr-HR"/>
        </w:rPr>
        <w:t>ć</w:t>
      </w:r>
      <w:r w:rsidR="000456C2" w:rsidRPr="00C23568">
        <w:rPr>
          <w:b/>
          <w:color w:val="2B1E1B"/>
          <w:sz w:val="22"/>
          <w:szCs w:val="22"/>
          <w:lang w:val="hr-HR"/>
        </w:rPr>
        <w:t>uje 10% provizije. Živ</w:t>
      </w:r>
      <w:r w:rsidR="00F579DB" w:rsidRPr="00C23568">
        <w:rPr>
          <w:b/>
          <w:color w:val="2B1E1B"/>
          <w:sz w:val="22"/>
          <w:szCs w:val="22"/>
          <w:lang w:val="hr-HR"/>
        </w:rPr>
        <w:t>otinje će biti na prodaju</w:t>
      </w:r>
      <w:r w:rsidR="000456C2" w:rsidRPr="00C23568">
        <w:rPr>
          <w:b/>
          <w:color w:val="2B1E1B"/>
          <w:sz w:val="22"/>
          <w:szCs w:val="22"/>
          <w:lang w:val="hr-HR"/>
        </w:rPr>
        <w:t xml:space="preserve"> odmah nakon otvorenja izložbe, te će kupci isto tako odmah moći podići svoje životinje </w:t>
      </w:r>
      <w:r w:rsidR="00F967C5" w:rsidRPr="00C23568">
        <w:rPr>
          <w:b/>
          <w:color w:val="2B1E1B"/>
          <w:sz w:val="22"/>
          <w:szCs w:val="22"/>
          <w:lang w:val="hr-HR"/>
        </w:rPr>
        <w:t>i</w:t>
      </w:r>
      <w:r w:rsidR="000456C2" w:rsidRPr="00C23568">
        <w:rPr>
          <w:b/>
          <w:color w:val="2B1E1B"/>
          <w:sz w:val="22"/>
          <w:szCs w:val="22"/>
          <w:lang w:val="hr-HR"/>
        </w:rPr>
        <w:t xml:space="preserve"> iznijeti iz hale uz pratnju organizatora. Sve ostale životinje koje neće biti prodane posredstvom Udruge NEĆE se moći iznijeti iz hale prije  završetka izložbe u nedjelju ( 14:00 sati)</w:t>
      </w:r>
      <w:r w:rsidR="00F967C5" w:rsidRPr="00C23568">
        <w:rPr>
          <w:b/>
          <w:color w:val="2B1E1B"/>
          <w:sz w:val="22"/>
          <w:szCs w:val="22"/>
          <w:lang w:val="hr-HR"/>
        </w:rPr>
        <w:t>, zbog toga ako je životinja za prodaju obavezno naznačiti cijenu na prijavnici!</w:t>
      </w:r>
    </w:p>
    <w:p w:rsidR="00D618FC" w:rsidRPr="00C23568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>14. Predn</w:t>
      </w:r>
      <w:r w:rsidR="00B47DAD">
        <w:rPr>
          <w:color w:val="2B1E1B"/>
          <w:sz w:val="22"/>
          <w:szCs w:val="22"/>
          <w:lang w:val="hr-HR"/>
        </w:rPr>
        <w:t>ost kod preuzimanja grla imaju U</w:t>
      </w:r>
      <w:r w:rsidRPr="00C23568">
        <w:rPr>
          <w:color w:val="2B1E1B"/>
          <w:sz w:val="22"/>
          <w:szCs w:val="22"/>
          <w:lang w:val="hr-HR"/>
        </w:rPr>
        <w:t xml:space="preserve">druge koje dolaze organizirano. Predlažemo udrugama da prije dolaska kontaktiraju  organizatora i dogovore vrijeme dolaska. </w:t>
      </w:r>
    </w:p>
    <w:p w:rsidR="00D618FC" w:rsidRPr="00C23568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b/>
          <w:color w:val="2B1E1B"/>
          <w:sz w:val="22"/>
          <w:szCs w:val="22"/>
          <w:lang w:val="hr-HR"/>
        </w:rPr>
        <w:t>Informacije:</w:t>
      </w:r>
      <w:r w:rsidR="00D0788D" w:rsidRPr="00C23568">
        <w:rPr>
          <w:color w:val="2B1E1B"/>
          <w:sz w:val="22"/>
          <w:szCs w:val="22"/>
          <w:lang w:val="hr-HR"/>
        </w:rPr>
        <w:t xml:space="preserve"> Predsje</w:t>
      </w:r>
      <w:r w:rsidR="00FA375C">
        <w:rPr>
          <w:color w:val="2B1E1B"/>
          <w:sz w:val="22"/>
          <w:szCs w:val="22"/>
          <w:lang w:val="hr-HR"/>
        </w:rPr>
        <w:t xml:space="preserve">dnik  -  Davor </w:t>
      </w:r>
      <w:proofErr w:type="spellStart"/>
      <w:r w:rsidR="00FA375C">
        <w:rPr>
          <w:color w:val="2B1E1B"/>
          <w:sz w:val="22"/>
          <w:szCs w:val="22"/>
          <w:lang w:val="hr-HR"/>
        </w:rPr>
        <w:t>Konjević</w:t>
      </w:r>
      <w:proofErr w:type="spellEnd"/>
      <w:r w:rsidR="00FA375C">
        <w:rPr>
          <w:color w:val="2B1E1B"/>
          <w:sz w:val="22"/>
          <w:szCs w:val="22"/>
          <w:lang w:val="hr-HR"/>
        </w:rPr>
        <w:t xml:space="preserve">:    </w:t>
      </w:r>
      <w:r w:rsidR="00D0788D" w:rsidRPr="00C23568">
        <w:rPr>
          <w:color w:val="2B1E1B"/>
          <w:sz w:val="22"/>
          <w:szCs w:val="22"/>
          <w:lang w:val="hr-HR"/>
        </w:rPr>
        <w:t xml:space="preserve"> 091</w:t>
      </w:r>
      <w:r w:rsidRPr="00C23568">
        <w:rPr>
          <w:color w:val="2B1E1B"/>
          <w:sz w:val="22"/>
          <w:szCs w:val="22"/>
          <w:lang w:val="hr-HR"/>
        </w:rPr>
        <w:t>/239-</w:t>
      </w:r>
      <w:r w:rsidR="00D0788D" w:rsidRPr="00C23568">
        <w:rPr>
          <w:color w:val="2B1E1B"/>
          <w:sz w:val="22"/>
          <w:szCs w:val="22"/>
          <w:lang w:val="hr-HR"/>
        </w:rPr>
        <w:t>3015</w:t>
      </w:r>
      <w:r w:rsidR="00FA375C">
        <w:rPr>
          <w:color w:val="2B1E1B"/>
          <w:sz w:val="22"/>
          <w:szCs w:val="22"/>
          <w:lang w:val="hr-HR"/>
        </w:rPr>
        <w:t xml:space="preserve">, </w:t>
      </w:r>
      <w:r w:rsidR="00F670FE" w:rsidRPr="00C23568">
        <w:rPr>
          <w:color w:val="2B1E1B"/>
          <w:sz w:val="22"/>
          <w:szCs w:val="22"/>
          <w:lang w:val="hr-HR"/>
        </w:rPr>
        <w:t xml:space="preserve"> 043/251-997,</w:t>
      </w:r>
    </w:p>
    <w:p w:rsidR="00D618FC" w:rsidRPr="00C23568" w:rsidRDefault="00D618FC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 xml:space="preserve">                      Tajnik           -  Dra</w:t>
      </w:r>
      <w:r w:rsidR="00F670FE" w:rsidRPr="00C23568">
        <w:rPr>
          <w:color w:val="2B1E1B"/>
          <w:sz w:val="22"/>
          <w:szCs w:val="22"/>
          <w:lang w:val="hr-HR"/>
        </w:rPr>
        <w:t xml:space="preserve">žen </w:t>
      </w:r>
      <w:proofErr w:type="spellStart"/>
      <w:r w:rsidR="00F670FE" w:rsidRPr="00C23568">
        <w:rPr>
          <w:color w:val="2B1E1B"/>
          <w:sz w:val="22"/>
          <w:szCs w:val="22"/>
          <w:lang w:val="hr-HR"/>
        </w:rPr>
        <w:t>Biličić</w:t>
      </w:r>
      <w:proofErr w:type="spellEnd"/>
      <w:r w:rsidR="00F670FE" w:rsidRPr="00C23568">
        <w:rPr>
          <w:color w:val="2B1E1B"/>
          <w:sz w:val="22"/>
          <w:szCs w:val="22"/>
          <w:lang w:val="hr-HR"/>
        </w:rPr>
        <w:t xml:space="preserve">   </w:t>
      </w:r>
      <w:r w:rsidR="00F670FE" w:rsidRPr="00C23568">
        <w:rPr>
          <w:color w:val="2B1E1B"/>
          <w:sz w:val="22"/>
          <w:szCs w:val="22"/>
          <w:lang w:val="hr-HR"/>
        </w:rPr>
        <w:tab/>
        <w:t xml:space="preserve">    </w:t>
      </w:r>
      <w:r w:rsidRPr="00C23568">
        <w:rPr>
          <w:color w:val="2B1E1B"/>
          <w:sz w:val="22"/>
          <w:szCs w:val="22"/>
          <w:lang w:val="hr-HR"/>
        </w:rPr>
        <w:t>091/798-9869</w:t>
      </w:r>
      <w:r w:rsidR="00F670FE" w:rsidRPr="00C23568">
        <w:rPr>
          <w:color w:val="2B1E1B"/>
          <w:sz w:val="22"/>
          <w:szCs w:val="22"/>
          <w:lang w:val="hr-HR"/>
        </w:rPr>
        <w:t>,    043/237-294</w:t>
      </w:r>
      <w:r w:rsidRPr="00C23568">
        <w:rPr>
          <w:color w:val="2B1E1B"/>
          <w:sz w:val="22"/>
          <w:szCs w:val="22"/>
          <w:lang w:val="hr-HR"/>
        </w:rPr>
        <w:tab/>
      </w:r>
    </w:p>
    <w:p w:rsidR="00C23568" w:rsidRPr="00C23568" w:rsidRDefault="00C23568" w:rsidP="00B47DAD">
      <w:pPr>
        <w:jc w:val="both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>15. U nedjelju se u vanjskom dijelu održava tradicionalni sajam malih životinja.</w:t>
      </w:r>
    </w:p>
    <w:p w:rsidR="00D618FC" w:rsidRPr="00C23568" w:rsidRDefault="00D618FC" w:rsidP="00D0788D">
      <w:pPr>
        <w:tabs>
          <w:tab w:val="left" w:pos="2340"/>
        </w:tabs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 xml:space="preserve">            </w:t>
      </w:r>
    </w:p>
    <w:p w:rsidR="00D618FC" w:rsidRPr="00C23568" w:rsidRDefault="00D618FC" w:rsidP="00020C48">
      <w:pPr>
        <w:jc w:val="center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>Nadamo se da ćemo svi zajedno doprinijeti da i ova izložba prođe na zadovoljstvo svih sudionika.</w:t>
      </w:r>
    </w:p>
    <w:p w:rsidR="00FE08DD" w:rsidRPr="00F32B08" w:rsidRDefault="00D618FC" w:rsidP="00F32B08">
      <w:pPr>
        <w:jc w:val="center"/>
        <w:rPr>
          <w:color w:val="2B1E1B"/>
          <w:sz w:val="22"/>
          <w:szCs w:val="22"/>
          <w:lang w:val="hr-HR"/>
        </w:rPr>
      </w:pPr>
      <w:r w:rsidRPr="00C23568">
        <w:rPr>
          <w:color w:val="2B1E1B"/>
          <w:sz w:val="22"/>
          <w:szCs w:val="22"/>
          <w:lang w:val="hr-HR"/>
        </w:rPr>
        <w:t>Organizaci</w:t>
      </w:r>
      <w:r w:rsidR="00C23568">
        <w:rPr>
          <w:color w:val="2B1E1B"/>
          <w:sz w:val="22"/>
          <w:szCs w:val="22"/>
          <w:lang w:val="hr-HR"/>
        </w:rPr>
        <w:t>jski</w:t>
      </w:r>
      <w:r w:rsidRPr="00C23568">
        <w:rPr>
          <w:color w:val="2B1E1B"/>
          <w:sz w:val="22"/>
          <w:szCs w:val="22"/>
          <w:lang w:val="hr-HR"/>
        </w:rPr>
        <w:t xml:space="preserve"> odbor </w:t>
      </w:r>
      <w:r w:rsidR="005D49C4">
        <w:rPr>
          <w:color w:val="2B1E1B"/>
          <w:sz w:val="22"/>
          <w:szCs w:val="22"/>
          <w:lang w:val="hr-HR"/>
        </w:rPr>
        <w:t>22. državne izložbe malih životinja i pratećih specijalnih izložbi</w:t>
      </w:r>
    </w:p>
    <w:sectPr w:rsidR="00FE08DD" w:rsidRPr="00F32B08" w:rsidSect="00CA62A3">
      <w:pgSz w:w="12240" w:h="15840"/>
      <w:pgMar w:top="18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D618FC"/>
    <w:rsid w:val="00020C48"/>
    <w:rsid w:val="000456C2"/>
    <w:rsid w:val="000B0CAE"/>
    <w:rsid w:val="001C76A1"/>
    <w:rsid w:val="00217DF4"/>
    <w:rsid w:val="003217D2"/>
    <w:rsid w:val="003760D7"/>
    <w:rsid w:val="0044602F"/>
    <w:rsid w:val="00496810"/>
    <w:rsid w:val="004F684C"/>
    <w:rsid w:val="005066B0"/>
    <w:rsid w:val="005431C3"/>
    <w:rsid w:val="00597E59"/>
    <w:rsid w:val="005B4BF0"/>
    <w:rsid w:val="005D49C4"/>
    <w:rsid w:val="0073026C"/>
    <w:rsid w:val="00755825"/>
    <w:rsid w:val="00875151"/>
    <w:rsid w:val="0087584D"/>
    <w:rsid w:val="00A57E3D"/>
    <w:rsid w:val="00AD03BB"/>
    <w:rsid w:val="00AD3CEA"/>
    <w:rsid w:val="00B47DAD"/>
    <w:rsid w:val="00BE0C2D"/>
    <w:rsid w:val="00C23568"/>
    <w:rsid w:val="00CA62A3"/>
    <w:rsid w:val="00D020B5"/>
    <w:rsid w:val="00D0788D"/>
    <w:rsid w:val="00D1295B"/>
    <w:rsid w:val="00D214AD"/>
    <w:rsid w:val="00D31AD5"/>
    <w:rsid w:val="00D618FC"/>
    <w:rsid w:val="00E61372"/>
    <w:rsid w:val="00EB1EF7"/>
    <w:rsid w:val="00EB7DA5"/>
    <w:rsid w:val="00F32B08"/>
    <w:rsid w:val="00F579DB"/>
    <w:rsid w:val="00F670FE"/>
    <w:rsid w:val="00F941C7"/>
    <w:rsid w:val="00F967C5"/>
    <w:rsid w:val="00FA375C"/>
    <w:rsid w:val="00FB15D6"/>
    <w:rsid w:val="00FE08DD"/>
    <w:rsid w:val="00FF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6A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18FC"/>
    <w:rPr>
      <w:color w:val="C0472F"/>
      <w:u w:val="single"/>
    </w:rPr>
  </w:style>
  <w:style w:type="paragraph" w:styleId="NormalWeb">
    <w:name w:val="Normal (Web)"/>
    <w:basedOn w:val="Normal"/>
    <w:rsid w:val="00CA62A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02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0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17">
      <w:bodyDiv w:val="1"/>
      <w:marLeft w:val="0"/>
      <w:marRight w:val="0"/>
      <w:marTop w:val="0"/>
      <w:marBottom w:val="0"/>
      <w:divBdr>
        <w:top w:val="single" w:sz="18" w:space="19" w:color="FFFFFF"/>
        <w:left w:val="none" w:sz="0" w:space="0" w:color="auto"/>
        <w:bottom w:val="single" w:sz="18" w:space="19" w:color="FFFFFF"/>
        <w:right w:val="none" w:sz="0" w:space="0" w:color="auto"/>
      </w:divBdr>
      <w:divsChild>
        <w:div w:id="1670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4390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60787">
      <w:bodyDiv w:val="1"/>
      <w:marLeft w:val="0"/>
      <w:marRight w:val="0"/>
      <w:marTop w:val="0"/>
      <w:marBottom w:val="0"/>
      <w:divBdr>
        <w:top w:val="single" w:sz="18" w:space="19" w:color="FFFFFF"/>
        <w:left w:val="none" w:sz="0" w:space="0" w:color="auto"/>
        <w:bottom w:val="single" w:sz="18" w:space="19" w:color="FFFFFF"/>
        <w:right w:val="none" w:sz="0" w:space="0" w:color="auto"/>
      </w:divBdr>
      <w:divsChild>
        <w:div w:id="1461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13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9" w:color="FFFFFF"/>
                            <w:left w:val="none" w:sz="0" w:space="0" w:color="auto"/>
                            <w:bottom w:val="single" w:sz="18" w:space="19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5460">
      <w:bodyDiv w:val="1"/>
      <w:marLeft w:val="0"/>
      <w:marRight w:val="0"/>
      <w:marTop w:val="0"/>
      <w:marBottom w:val="0"/>
      <w:divBdr>
        <w:top w:val="single" w:sz="18" w:space="19" w:color="FFFFFF"/>
        <w:left w:val="none" w:sz="0" w:space="0" w:color="auto"/>
        <w:bottom w:val="single" w:sz="18" w:space="19" w:color="FFFFFF"/>
        <w:right w:val="none" w:sz="0" w:space="0" w:color="auto"/>
      </w:divBdr>
      <w:divsChild>
        <w:div w:id="667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8116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9" w:color="FFFFFF"/>
                            <w:left w:val="none" w:sz="0" w:space="0" w:color="auto"/>
                            <w:bottom w:val="single" w:sz="18" w:space="19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2968">
      <w:bodyDiv w:val="1"/>
      <w:marLeft w:val="0"/>
      <w:marRight w:val="0"/>
      <w:marTop w:val="0"/>
      <w:marBottom w:val="0"/>
      <w:divBdr>
        <w:top w:val="single" w:sz="18" w:space="19" w:color="FFFFFF"/>
        <w:left w:val="none" w:sz="0" w:space="0" w:color="auto"/>
        <w:bottom w:val="single" w:sz="18" w:space="19" w:color="FFFFFF"/>
        <w:right w:val="none" w:sz="0" w:space="0" w:color="auto"/>
      </w:divBdr>
      <w:divsChild>
        <w:div w:id="701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9020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4484">
      <w:bodyDiv w:val="1"/>
      <w:marLeft w:val="0"/>
      <w:marRight w:val="0"/>
      <w:marTop w:val="0"/>
      <w:marBottom w:val="0"/>
      <w:divBdr>
        <w:top w:val="single" w:sz="18" w:space="19" w:color="FFFFFF"/>
        <w:left w:val="none" w:sz="0" w:space="0" w:color="auto"/>
        <w:bottom w:val="single" w:sz="18" w:space="19" w:color="FFFFFF"/>
        <w:right w:val="none" w:sz="0" w:space="0" w:color="auto"/>
      </w:divBdr>
      <w:divsChild>
        <w:div w:id="1647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934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9" w:color="FFFFFF"/>
                            <w:left w:val="none" w:sz="0" w:space="0" w:color="auto"/>
                            <w:bottom w:val="single" w:sz="18" w:space="19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58049">
      <w:bodyDiv w:val="1"/>
      <w:marLeft w:val="0"/>
      <w:marRight w:val="0"/>
      <w:marTop w:val="0"/>
      <w:marBottom w:val="0"/>
      <w:divBdr>
        <w:top w:val="single" w:sz="18" w:space="19" w:color="FFFFFF"/>
        <w:left w:val="none" w:sz="0" w:space="0" w:color="auto"/>
        <w:bottom w:val="single" w:sz="18" w:space="19" w:color="FFFFFF"/>
        <w:right w:val="none" w:sz="0" w:space="0" w:color="auto"/>
      </w:divBdr>
      <w:divsChild>
        <w:div w:id="1165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8305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9" w:color="FFFFFF"/>
                            <w:left w:val="none" w:sz="0" w:space="0" w:color="auto"/>
                            <w:bottom w:val="single" w:sz="18" w:space="19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74159">
      <w:bodyDiv w:val="1"/>
      <w:marLeft w:val="0"/>
      <w:marRight w:val="0"/>
      <w:marTop w:val="0"/>
      <w:marBottom w:val="0"/>
      <w:divBdr>
        <w:top w:val="single" w:sz="18" w:space="19" w:color="FFFFFF"/>
        <w:left w:val="none" w:sz="0" w:space="0" w:color="auto"/>
        <w:bottom w:val="single" w:sz="18" w:space="19" w:color="FFFFFF"/>
        <w:right w:val="none" w:sz="0" w:space="0" w:color="auto"/>
      </w:divBdr>
      <w:divsChild>
        <w:div w:id="774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5421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9" w:color="FFFFFF"/>
                            <w:left w:val="none" w:sz="0" w:space="0" w:color="auto"/>
                            <w:bottom w:val="single" w:sz="18" w:space="19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6716">
      <w:bodyDiv w:val="1"/>
      <w:marLeft w:val="0"/>
      <w:marRight w:val="0"/>
      <w:marTop w:val="0"/>
      <w:marBottom w:val="0"/>
      <w:divBdr>
        <w:top w:val="single" w:sz="18" w:space="19" w:color="FFFFFF"/>
        <w:left w:val="none" w:sz="0" w:space="0" w:color="auto"/>
        <w:bottom w:val="single" w:sz="18" w:space="19" w:color="FFFFFF"/>
        <w:right w:val="none" w:sz="0" w:space="0" w:color="auto"/>
      </w:divBdr>
      <w:divsChild>
        <w:div w:id="5470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1360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UDRUGA UZGAJATELJA                                                  HRVATSKI SAVEZ</vt:lpstr>
      <vt:lpstr>    UDRUGA UZGAJATELJA                                                  HRVATSKI SAVEZ</vt:lpstr>
    </vt:vector>
  </TitlesOfParts>
  <Company>Grizli777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UDRUGA UZGAJATELJA                                                  HRVATSKI SAVEZ</dc:title>
  <dc:creator>Dado</dc:creator>
  <cp:lastModifiedBy>Dado</cp:lastModifiedBy>
  <cp:revision>10</cp:revision>
  <cp:lastPrinted>2013-04-20T09:54:00Z</cp:lastPrinted>
  <dcterms:created xsi:type="dcterms:W3CDTF">2013-03-16T16:26:00Z</dcterms:created>
  <dcterms:modified xsi:type="dcterms:W3CDTF">2013-10-13T09:40:00Z</dcterms:modified>
</cp:coreProperties>
</file>